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EE625" w14:textId="18619970" w:rsidR="0081469E" w:rsidRDefault="00607FAF">
      <w:r>
        <w:t>Project C – Switch Licensing make/model information:</w:t>
      </w: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1739"/>
        <w:gridCol w:w="1365"/>
        <w:gridCol w:w="1742"/>
        <w:gridCol w:w="454"/>
        <w:gridCol w:w="484"/>
      </w:tblGrid>
      <w:tr w:rsidR="00607FAF" w14:paraId="0CE8B61C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A5C23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ARUBA/HP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D95F0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J9085A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DEF40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2610-24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06D01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2717D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07FAF" w14:paraId="2619C96E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F00A6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8CE27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J9085A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96C94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775BC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C6C77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07FAF" w14:paraId="0C4E97A8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13D47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8AF1A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J9086A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237E9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2610-24POE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7B9B7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C73AE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6F1C1CDD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CB969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1BF84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J9086A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D2B02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7AF89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6035F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799B22CA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C43D2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29ABE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J9088A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7417E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2610-48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849C7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32A50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182EC9CE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29685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53EF6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J9088A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D4A9E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474C7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0C6FE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14DC9F57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09AE8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3A386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J9089A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54570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2610-48POE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5B9F9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C48AA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58871444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99090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BDADA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J9089A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79E76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6D05C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43BCE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14251024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16B04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34B07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J9728A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20577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2920-48G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8695E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F0B66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607FAF" w14:paraId="74C08300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8DE83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D3297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J9728A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A8D04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0BB35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A912E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607FAF" w14:paraId="2940E0BB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E896B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A8F6E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J9775A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D6CB1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2530-48g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F9432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53076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07FAF" w14:paraId="1557307F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A32D0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C16F9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J9775A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A3E40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F764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97E83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07FAF" w14:paraId="24562916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C47DC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DA6F4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J9851A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AA4ED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5412Rzl2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5DA1D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D3EFC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07FAF" w14:paraId="583734EE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2EBD0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D5498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J9851A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31060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825D1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F8ED4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07FAF" w14:paraId="074B4BAE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6671A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E25B6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JL075A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9AC15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3810M-16SFP+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B69EF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BDA87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41642A8D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3157E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C8753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JL075A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03B12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6D2B2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DBBA2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0F0F995C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14CA6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64596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JL256A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857B2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2930F-48G POE+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91717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79582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07FAF" w14:paraId="0A45E8A9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B1EEF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E9FB9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JL256A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2616F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0C860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3D7AD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07FAF" w14:paraId="2AFEE0CD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B4295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627E4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JL258A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546E6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2930F-8G POE+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D9CB4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1733E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051D2898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2D2B2" w14:textId="77777777" w:rsidR="00607FAF" w:rsidRDefault="00607F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9AF4E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JL258A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74FD3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E41AB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A2C2B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FAF" w14:paraId="08AA8302" w14:textId="77777777" w:rsidTr="00607FAF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B00D2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ARUBA/HP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B5B92" w14:textId="77777777" w:rsidR="00607FAF" w:rsidRDefault="00607F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4BD5D" w14:textId="77777777" w:rsidR="00607FAF" w:rsidRDefault="00607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18402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217DF" w14:textId="77777777" w:rsidR="00607FAF" w:rsidRDefault="00607FA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</w:tr>
    </w:tbl>
    <w:p w14:paraId="734823F8" w14:textId="77777777" w:rsidR="00607FAF" w:rsidRDefault="00607FAF"/>
    <w:sectPr w:rsidR="0060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F"/>
    <w:rsid w:val="00607FAF"/>
    <w:rsid w:val="0081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435A"/>
  <w15:chartTrackingRefBased/>
  <w15:docId w15:val="{E1098952-85FB-47EC-9ABE-A6C6D711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CRW Consulting</dc:creator>
  <cp:keywords/>
  <dc:description/>
  <cp:lastModifiedBy>CRW Consulting</cp:lastModifiedBy>
  <cp:revision>1</cp:revision>
  <dcterms:created xsi:type="dcterms:W3CDTF">2020-12-11T22:29:00Z</dcterms:created>
  <dcterms:modified xsi:type="dcterms:W3CDTF">2020-12-11T22:29:00Z</dcterms:modified>
</cp:coreProperties>
</file>