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99AB8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1"/>
          <w:szCs w:val="21"/>
        </w:rPr>
      </w:pPr>
      <w:r>
        <w:rPr>
          <w:rFonts w:ascii="Arial-BoldMT" w:hAnsi="Arial-BoldMT" w:cs="Arial-BoldMT"/>
          <w:b/>
          <w:bCs/>
          <w:sz w:val="21"/>
          <w:szCs w:val="21"/>
        </w:rPr>
        <w:t>Copper</w:t>
      </w:r>
    </w:p>
    <w:p w14:paraId="1C514AE7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1"/>
          <w:szCs w:val="21"/>
        </w:rPr>
        <w:t xml:space="preserve">How many racks total? </w:t>
      </w:r>
      <w:r>
        <w:rPr>
          <w:rFonts w:ascii="ArialMT" w:hAnsi="ArialMT" w:cs="ArialMT"/>
          <w:sz w:val="20"/>
          <w:szCs w:val="20"/>
        </w:rPr>
        <w:t>21</w:t>
      </w:r>
    </w:p>
    <w:p w14:paraId="75B35363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1"/>
          <w:szCs w:val="21"/>
        </w:rPr>
        <w:t xml:space="preserve">type? </w:t>
      </w:r>
      <w:r>
        <w:rPr>
          <w:rFonts w:ascii="ArialMT" w:hAnsi="ArialMT" w:cs="ArialMT"/>
          <w:sz w:val="20"/>
          <w:szCs w:val="20"/>
        </w:rPr>
        <w:t>wall mount no swing, next to existing racks</w:t>
      </w:r>
    </w:p>
    <w:p w14:paraId="7B92E423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ups? yes, rack mount 110V standard plug</w:t>
      </w:r>
    </w:p>
    <w:p w14:paraId="4D471790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capacity/runtime brownout survival</w:t>
      </w:r>
    </w:p>
    <w:p w14:paraId="3B5FCB1A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power? 3 switches+24 ports </w:t>
      </w:r>
      <w:proofErr w:type="spellStart"/>
      <w:r>
        <w:rPr>
          <w:rFonts w:ascii="ArialMT" w:hAnsi="ArialMT" w:cs="ArialMT"/>
          <w:sz w:val="20"/>
          <w:szCs w:val="20"/>
        </w:rPr>
        <w:t>poe</w:t>
      </w:r>
      <w:proofErr w:type="spellEnd"/>
      <w:r>
        <w:rPr>
          <w:rFonts w:ascii="ArialMT" w:hAnsi="ArialMT" w:cs="ArialMT"/>
          <w:sz w:val="20"/>
          <w:szCs w:val="20"/>
        </w:rPr>
        <w:t xml:space="preserve"> max</w:t>
      </w:r>
    </w:p>
    <w:p w14:paraId="64FF6B7A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patch cable style shortest possible patch cable</w:t>
      </w:r>
    </w:p>
    <w:p w14:paraId="35CB08A7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cable management? yes. ladders from each MDF/IDF reaching out through main hallways until &lt;25 pairs, then J hooks</w:t>
      </w:r>
    </w:p>
    <w:p w14:paraId="4917C6A2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cat6 or 6a? 6 </w:t>
      </w:r>
      <w:proofErr w:type="gramStart"/>
      <w:r>
        <w:rPr>
          <w:rFonts w:ascii="ArialMT" w:hAnsi="ArialMT" w:cs="ArialMT"/>
          <w:sz w:val="20"/>
          <w:szCs w:val="20"/>
        </w:rPr>
        <w:t>plenum</w:t>
      </w:r>
      <w:proofErr w:type="gramEnd"/>
    </w:p>
    <w:p w14:paraId="302C1822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color? all white</w:t>
      </w:r>
    </w:p>
    <w:p w14:paraId="26A69DAE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Fiber questions</w:t>
      </w:r>
    </w:p>
    <w:p w14:paraId="60FBE111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how many terminations?</w:t>
      </w:r>
    </w:p>
    <w:p w14:paraId="39F6469B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@admin (916 </w:t>
      </w:r>
      <w:proofErr w:type="spellStart"/>
      <w:r>
        <w:rPr>
          <w:rFonts w:ascii="ArialMT" w:hAnsi="ArialMT" w:cs="ArialMT"/>
          <w:sz w:val="20"/>
          <w:szCs w:val="20"/>
        </w:rPr>
        <w:t>hwy</w:t>
      </w:r>
      <w:proofErr w:type="spellEnd"/>
      <w:r>
        <w:rPr>
          <w:rFonts w:ascii="ArialMT" w:hAnsi="ArialMT" w:cs="ArialMT"/>
          <w:sz w:val="20"/>
          <w:szCs w:val="20"/>
        </w:rPr>
        <w:t xml:space="preserve"> 64 E) 16</w:t>
      </w:r>
    </w:p>
    <w:p w14:paraId="37FF84B2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@HS (101 E Main Street) 30</w:t>
      </w:r>
    </w:p>
    <w:p w14:paraId="60927914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@annex/datacenter (1023 </w:t>
      </w:r>
      <w:proofErr w:type="spellStart"/>
      <w:r>
        <w:rPr>
          <w:rFonts w:ascii="ArialMT" w:hAnsi="ArialMT" w:cs="ArialMT"/>
          <w:sz w:val="20"/>
          <w:szCs w:val="20"/>
        </w:rPr>
        <w:t>hwy</w:t>
      </w:r>
      <w:proofErr w:type="spellEnd"/>
      <w:r>
        <w:rPr>
          <w:rFonts w:ascii="ArialMT" w:hAnsi="ArialMT" w:cs="ArialMT"/>
          <w:sz w:val="20"/>
          <w:szCs w:val="20"/>
        </w:rPr>
        <w:t xml:space="preserve"> 64 E) 4</w:t>
      </w:r>
    </w:p>
    <w:p w14:paraId="6E3BDAFD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@MS (706 </w:t>
      </w:r>
      <w:proofErr w:type="spellStart"/>
      <w:r>
        <w:rPr>
          <w:rFonts w:ascii="ArialMT" w:hAnsi="ArialMT" w:cs="ArialMT"/>
          <w:sz w:val="20"/>
          <w:szCs w:val="20"/>
        </w:rPr>
        <w:t>hwy</w:t>
      </w:r>
      <w:proofErr w:type="spellEnd"/>
      <w:r>
        <w:rPr>
          <w:rFonts w:ascii="ArialMT" w:hAnsi="ArialMT" w:cs="ArialMT"/>
          <w:sz w:val="20"/>
          <w:szCs w:val="20"/>
        </w:rPr>
        <w:t xml:space="preserve"> 64 east) 4</w:t>
      </w:r>
    </w:p>
    <w:p w14:paraId="094D1D3D" w14:textId="77777777" w:rsidR="004B3B31" w:rsidRDefault="004B3B31" w:rsidP="004B3B3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@IS (1220 </w:t>
      </w:r>
      <w:proofErr w:type="spellStart"/>
      <w:r>
        <w:rPr>
          <w:rFonts w:ascii="ArialMT" w:hAnsi="ArialMT" w:cs="ArialMT"/>
          <w:sz w:val="20"/>
          <w:szCs w:val="20"/>
        </w:rPr>
        <w:t>Collum</w:t>
      </w:r>
      <w:proofErr w:type="spellEnd"/>
      <w:r>
        <w:rPr>
          <w:rFonts w:ascii="ArialMT" w:hAnsi="ArialMT" w:cs="ArialMT"/>
          <w:sz w:val="20"/>
          <w:szCs w:val="20"/>
        </w:rPr>
        <w:t xml:space="preserve"> Lane) 4</w:t>
      </w:r>
    </w:p>
    <w:p w14:paraId="1276F6E4" w14:textId="6E67746A" w:rsidR="00113280" w:rsidRDefault="004B3B31" w:rsidP="004B3B31">
      <w:r>
        <w:rPr>
          <w:rFonts w:ascii="ArialMT" w:hAnsi="ArialMT" w:cs="ArialMT"/>
          <w:sz w:val="20"/>
          <w:szCs w:val="20"/>
        </w:rPr>
        <w:t>@PS (1600 Hwy 64 E) 4</w:t>
      </w:r>
    </w:p>
    <w:sectPr w:rsidR="00113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B31"/>
    <w:rsid w:val="00113280"/>
    <w:rsid w:val="004B3B31"/>
    <w:rsid w:val="00F8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7F6FD"/>
  <w15:chartTrackingRefBased/>
  <w15:docId w15:val="{12BF3858-A061-485C-BD8E-BEB9D52B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Webber</dc:creator>
  <cp:keywords/>
  <dc:description/>
  <cp:lastModifiedBy>Chris Webber</cp:lastModifiedBy>
  <cp:revision>1</cp:revision>
  <dcterms:created xsi:type="dcterms:W3CDTF">2020-12-08T15:57:00Z</dcterms:created>
  <dcterms:modified xsi:type="dcterms:W3CDTF">2020-12-08T15:59:00Z</dcterms:modified>
</cp:coreProperties>
</file>