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3C1FC865" w:rsidR="00EA6B29" w:rsidRDefault="006B61F1">
      <w:pPr>
        <w:jc w:val="center"/>
        <w:rPr>
          <w:b/>
          <w:u w:val="single"/>
        </w:rPr>
      </w:pPr>
      <w:r>
        <w:rPr>
          <w:b/>
          <w:u w:val="single"/>
        </w:rPr>
        <w:t xml:space="preserve">. </w:t>
      </w:r>
      <w:r>
        <w:rPr>
          <w:b/>
          <w:u w:val="single"/>
        </w:rPr>
        <w:t>Southern Boone County R-1 School District</w:t>
      </w:r>
    </w:p>
    <w:p w14:paraId="00000002" w14:textId="77777777" w:rsidR="00EA6B29" w:rsidRDefault="006B61F1">
      <w:pPr>
        <w:jc w:val="center"/>
        <w:rPr>
          <w:b/>
          <w:u w:val="single"/>
        </w:rPr>
      </w:pPr>
      <w:r>
        <w:rPr>
          <w:b/>
          <w:u w:val="single"/>
        </w:rPr>
        <w:t>2nd ERATE Walkthrough Q &amp; A’s</w:t>
      </w:r>
    </w:p>
    <w:p w14:paraId="00000003" w14:textId="77777777" w:rsidR="00EA6B29" w:rsidRDefault="00EA6B29"/>
    <w:p w14:paraId="00000004" w14:textId="77777777" w:rsidR="00EA6B29" w:rsidRDefault="00EA6B29"/>
    <w:p w14:paraId="00000005" w14:textId="77777777" w:rsidR="00EA6B29" w:rsidRDefault="006B61F1">
      <w:r>
        <w:t xml:space="preserve">General:  </w:t>
      </w:r>
    </w:p>
    <w:p w14:paraId="00000006" w14:textId="77777777" w:rsidR="00EA6B29" w:rsidRDefault="006B61F1">
      <w:r>
        <w:t>Does it matter what type of patch panels are used?</w:t>
      </w:r>
    </w:p>
    <w:p w14:paraId="00000007" w14:textId="00CACF40" w:rsidR="00EA6B29" w:rsidRDefault="006B61F1">
      <w:r>
        <w:tab/>
        <w:t>Primary, Elementary, and Middle School:  Panduit brand. Bids for functionally equivalent equipment are OK.</w:t>
      </w:r>
    </w:p>
    <w:p w14:paraId="0AF6B94C" w14:textId="77777777" w:rsidR="006B61F1" w:rsidRDefault="006B61F1" w:rsidP="006B61F1">
      <w:r>
        <w:t xml:space="preserve">  </w:t>
      </w:r>
      <w:r>
        <w:tab/>
        <w:t xml:space="preserve">High School:  Leviton brand. </w:t>
      </w:r>
      <w:r>
        <w:t>Bids for functionally equivalent equipment are OK.</w:t>
      </w:r>
    </w:p>
    <w:p w14:paraId="00000008" w14:textId="362F5454" w:rsidR="00EA6B29" w:rsidRDefault="00EA6B29"/>
    <w:p w14:paraId="00000009" w14:textId="77777777" w:rsidR="00EA6B29" w:rsidRDefault="00EA6B29"/>
    <w:p w14:paraId="0000000A" w14:textId="77777777" w:rsidR="00EA6B29" w:rsidRDefault="006B61F1">
      <w:r>
        <w:t>How many VLANS do we have in the district?</w:t>
      </w:r>
    </w:p>
    <w:p w14:paraId="0000000B" w14:textId="77777777" w:rsidR="00EA6B29" w:rsidRDefault="006B61F1">
      <w:r>
        <w:tab/>
        <w:t>11 including the interconnect</w:t>
      </w:r>
    </w:p>
    <w:p w14:paraId="0000000C" w14:textId="77777777" w:rsidR="00EA6B29" w:rsidRDefault="00EA6B29"/>
    <w:p w14:paraId="0000000D" w14:textId="77777777" w:rsidR="00EA6B29" w:rsidRDefault="006B61F1">
      <w:r>
        <w:t xml:space="preserve">Primary:  </w:t>
      </w:r>
    </w:p>
    <w:p w14:paraId="0000000E" w14:textId="77777777" w:rsidR="00EA6B29" w:rsidRDefault="006B61F1">
      <w:r>
        <w:t>Are we responsible for shifting everything down in the current rack?</w:t>
      </w:r>
    </w:p>
    <w:p w14:paraId="0000000F" w14:textId="77777777" w:rsidR="00EA6B29" w:rsidRDefault="006B61F1">
      <w:r>
        <w:tab/>
        <w:t>This needs to be done by the vendor that is awarded the contract</w:t>
      </w:r>
    </w:p>
    <w:p w14:paraId="00000010" w14:textId="77777777" w:rsidR="00EA6B29" w:rsidRDefault="00EA6B29"/>
    <w:p w14:paraId="00000011" w14:textId="77777777" w:rsidR="00EA6B29" w:rsidRDefault="006B61F1">
      <w:r>
        <w:t>Elementary:</w:t>
      </w:r>
    </w:p>
    <w:p w14:paraId="00000012" w14:textId="77777777" w:rsidR="00EA6B29" w:rsidRDefault="006B61F1">
      <w:r>
        <w:t xml:space="preserve">Is the district going </w:t>
      </w:r>
      <w:r>
        <w:t>to purchase the additional rack or is the vendor responsible for this need?</w:t>
      </w:r>
    </w:p>
    <w:p w14:paraId="00000013" w14:textId="77777777" w:rsidR="00EA6B29" w:rsidRDefault="006B61F1">
      <w:r>
        <w:tab/>
        <w:t>The vendor is responsible for the additional rack needed to mount the new UPS</w:t>
      </w:r>
    </w:p>
    <w:p w14:paraId="00000014" w14:textId="77777777" w:rsidR="00EA6B29" w:rsidRDefault="00EA6B29"/>
    <w:p w14:paraId="00000015" w14:textId="77777777" w:rsidR="00EA6B29" w:rsidRDefault="006B61F1">
      <w:r>
        <w:t>Middle School:</w:t>
      </w:r>
    </w:p>
    <w:p w14:paraId="00000016" w14:textId="77777777" w:rsidR="00EA6B29" w:rsidRDefault="006B61F1">
      <w:r>
        <w:tab/>
        <w:t>No Questions Asked</w:t>
      </w:r>
    </w:p>
    <w:p w14:paraId="00000017" w14:textId="77777777" w:rsidR="00EA6B29" w:rsidRDefault="00EA6B29"/>
    <w:p w14:paraId="00000018" w14:textId="77777777" w:rsidR="00EA6B29" w:rsidRDefault="006B61F1">
      <w:r>
        <w:t>High School:</w:t>
      </w:r>
    </w:p>
    <w:p w14:paraId="00000019" w14:textId="77777777" w:rsidR="00EA6B29" w:rsidRDefault="006B61F1">
      <w:r>
        <w:t xml:space="preserve">Do we need to add an additional rack to this </w:t>
      </w:r>
      <w:proofErr w:type="gramStart"/>
      <w:r>
        <w:t>room</w:t>
      </w:r>
      <w:proofErr w:type="gramEnd"/>
      <w:r>
        <w:t xml:space="preserve"> o</w:t>
      </w:r>
      <w:r>
        <w:t>r will the existing rack be reorganized to hold the new equipment?</w:t>
      </w:r>
    </w:p>
    <w:p w14:paraId="0000001A" w14:textId="77777777" w:rsidR="00EA6B29" w:rsidRDefault="006B61F1">
      <w:r>
        <w:tab/>
        <w:t>The vendor be responsible for new 12u rack to match the current rack</w:t>
      </w:r>
    </w:p>
    <w:p w14:paraId="0000001B" w14:textId="77777777" w:rsidR="00EA6B29" w:rsidRDefault="00EA6B29"/>
    <w:p w14:paraId="0000001C" w14:textId="77777777" w:rsidR="00EA6B29" w:rsidRDefault="00EA6B29"/>
    <w:p w14:paraId="0000001D" w14:textId="77777777" w:rsidR="00EA6B29" w:rsidRDefault="00EA6B29"/>
    <w:sectPr w:rsidR="00EA6B29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29"/>
    <w:rsid w:val="006B61F1"/>
    <w:rsid w:val="00E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8802"/>
  <w15:docId w15:val="{EE9D320A-4B85-445D-A7E6-222096EA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Webber</dc:creator>
  <cp:lastModifiedBy>Chris Webber</cp:lastModifiedBy>
  <cp:revision>2</cp:revision>
  <dcterms:created xsi:type="dcterms:W3CDTF">2020-12-14T21:44:00Z</dcterms:created>
  <dcterms:modified xsi:type="dcterms:W3CDTF">2020-12-14T21:44:00Z</dcterms:modified>
</cp:coreProperties>
</file>